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E5" w:rsidRDefault="00D261E5" w:rsidP="00D261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«Ответственность лица, непосредственно осуществляющего отпуск алкогольной продукции (продавца) за реализацию алкогольной продукции несовершеннолетним»</w:t>
      </w:r>
    </w:p>
    <w:p w:rsidR="00D261E5" w:rsidRPr="00D261E5" w:rsidRDefault="00D261E5" w:rsidP="00D261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D261E5">
        <w:rPr>
          <w:rFonts w:ascii="Roboto" w:hAnsi="Roboto"/>
          <w:color w:val="333333"/>
          <w:sz w:val="28"/>
          <w:szCs w:val="28"/>
        </w:rPr>
        <w:t>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предусмотрены особые требования к розничной продаже алкогольной продукции, розничной продаже алкогольной продукции при оказании услуг общественного питания.</w:t>
      </w:r>
    </w:p>
    <w:p w:rsidR="00D261E5" w:rsidRPr="00D261E5" w:rsidRDefault="00D261E5" w:rsidP="00D261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D261E5">
        <w:rPr>
          <w:rFonts w:ascii="Roboto" w:hAnsi="Roboto"/>
          <w:color w:val="333333"/>
          <w:sz w:val="28"/>
          <w:szCs w:val="28"/>
        </w:rPr>
        <w:t>Так пунктом 11 части 2 вышеназванной статьи предусмотрен запрет на розничную продажу алкогольной продукции и розничную продажу алкогольной продукции при оказании услуг общественного питания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D261E5" w:rsidRPr="00D261E5" w:rsidRDefault="00D261E5" w:rsidP="00D261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D261E5">
        <w:rPr>
          <w:rFonts w:ascii="Roboto" w:hAnsi="Roboto"/>
          <w:color w:val="333333"/>
          <w:sz w:val="28"/>
          <w:szCs w:val="28"/>
        </w:rPr>
        <w:t xml:space="preserve">Перечень соответствующих документов утвержден приказом </w:t>
      </w:r>
      <w:proofErr w:type="spellStart"/>
      <w:r w:rsidRPr="00D261E5">
        <w:rPr>
          <w:rFonts w:ascii="Roboto" w:hAnsi="Roboto"/>
          <w:color w:val="333333"/>
          <w:sz w:val="28"/>
          <w:szCs w:val="28"/>
        </w:rPr>
        <w:t>Минпромторга</w:t>
      </w:r>
      <w:proofErr w:type="spellEnd"/>
      <w:r w:rsidRPr="00D261E5">
        <w:rPr>
          <w:rFonts w:ascii="Roboto" w:hAnsi="Roboto"/>
          <w:color w:val="333333"/>
          <w:sz w:val="28"/>
          <w:szCs w:val="28"/>
        </w:rPr>
        <w:t xml:space="preserve"> России от 31 мая 2017 г. N 1728 и к ним относятся: паспорт гражданина Российской Федерации, удостоверяющий личность гражданина Российской Федерации на территории Российской Федерации; паспорт гражданина Российской Федерации, удостоверяющий личность гражданина Российской Федерации за пределами территории Российской Федерации; временное удостоверение личности гражданина Российской Федерации; удостоверение личности моряка; дипломатический паспорт гражданина РФ; служебный паспорт гражданина Российской Федерации; удостоверение личности военнослужащего или военный билет; паспорт заграничный (дипломатический, служебный, обыкновенный) иностранного гражданина либо иной документ, удостоверяющий личность; вид на жительство лица без гражданства в Российской Федерации; разрешение на временное проживание лица без гражданства в Российской Федерации; удостоверение беженца; свидетельство о предоставлении временного убежища на территории Российской Федерации; водительское удостоверение. В случае, если лицо, непосредственно осуществляющее отпуск алкогольной продукции (продавец) не убедился в достижении покупателем совершеннолетия, то оно может быть привлечено к административной ответственности по ч. 2.1 ст. 14.16 Кодекса Российской Федерации об административных правонарушениях, то есть за розничную продажу несовершеннолетнему алкогольной продукции. За указанное правонарушение предусмотрена ответственность в виде наложение административного штрафа на граждан в размере от 30 тысяч до </w:t>
      </w:r>
      <w:r w:rsidRPr="00D261E5">
        <w:rPr>
          <w:rFonts w:ascii="Roboto" w:hAnsi="Roboto"/>
          <w:color w:val="333333"/>
          <w:sz w:val="28"/>
          <w:szCs w:val="28"/>
        </w:rPr>
        <w:lastRenderedPageBreak/>
        <w:t>50 тысяч рублей; на должностных лиц - от 100 тысяч до 200 тысяч рублей; на юридических лиц - от 300 тысяч до 500 тысяч рублей.</w:t>
      </w:r>
    </w:p>
    <w:p w:rsidR="00D261E5" w:rsidRPr="00D261E5" w:rsidRDefault="00D261E5" w:rsidP="00D261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D261E5">
        <w:rPr>
          <w:rFonts w:ascii="Roboto" w:hAnsi="Roboto"/>
          <w:color w:val="333333"/>
          <w:sz w:val="28"/>
          <w:szCs w:val="28"/>
        </w:rPr>
        <w:t>При повторном совершении аналогичного правонарушения, лицо, непосредственно осуществляющее отпуск алкогольной продукции (продавец) может быть привлечено к уголовной ответственности по ст. 151.1 Уголовного кодекса Российской Федерации, то есть за розничную продажу несовершеннолетним алкогольной продукции, если это деяние совершено неоднократно.</w:t>
      </w:r>
      <w:r>
        <w:rPr>
          <w:rFonts w:ascii="Roboto" w:hAnsi="Roboto"/>
          <w:color w:val="333333"/>
          <w:sz w:val="28"/>
          <w:szCs w:val="28"/>
        </w:rPr>
        <w:t xml:space="preserve"> </w:t>
      </w:r>
      <w:bookmarkStart w:id="0" w:name="_GoBack"/>
      <w:bookmarkEnd w:id="0"/>
      <w:r w:rsidRPr="00D261E5">
        <w:rPr>
          <w:rFonts w:ascii="Roboto" w:hAnsi="Roboto"/>
          <w:color w:val="333333"/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D261E5" w:rsidRPr="00D261E5" w:rsidRDefault="00D261E5" w:rsidP="00D261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D261E5">
        <w:rPr>
          <w:rFonts w:ascii="Roboto" w:hAnsi="Roboto"/>
          <w:color w:val="333333"/>
          <w:sz w:val="28"/>
          <w:szCs w:val="28"/>
        </w:rPr>
        <w:t>В соответствии со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F5788B" w:rsidRPr="00D261E5" w:rsidRDefault="00F5788B">
      <w:pPr>
        <w:rPr>
          <w:sz w:val="28"/>
          <w:szCs w:val="28"/>
        </w:rPr>
      </w:pPr>
    </w:p>
    <w:sectPr w:rsidR="00F5788B" w:rsidRPr="00D2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7"/>
    <w:rsid w:val="009166C7"/>
    <w:rsid w:val="00D261E5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9B98"/>
  <w15:chartTrackingRefBased/>
  <w15:docId w15:val="{5597148D-F46E-4E49-8835-7F7BFE8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2023-03-22T06:50:00Z</dcterms:created>
  <dcterms:modified xsi:type="dcterms:W3CDTF">2023-03-22T06:51:00Z</dcterms:modified>
</cp:coreProperties>
</file>